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33F69DFB" w14:textId="77777777" w:rsidTr="001B2ABD">
        <w:trPr>
          <w:trHeight w:val="4410"/>
        </w:trPr>
        <w:tc>
          <w:tcPr>
            <w:tcW w:w="3600" w:type="dxa"/>
            <w:vAlign w:val="bottom"/>
          </w:tcPr>
          <w:p w14:paraId="7AFDB584" w14:textId="77777777" w:rsidR="001B2ABD" w:rsidRDefault="00EE3D59" w:rsidP="00FA087F">
            <w:pPr>
              <w:pStyle w:val="Heading1"/>
            </w:pPr>
            <w:bookmarkStart w:id="0" w:name="_GoBack"/>
            <w:bookmarkEnd w:id="0"/>
            <w:r>
              <w:rPr>
                <w:noProof/>
                <w:lang w:eastAsia="en-US"/>
              </w:rPr>
              <w:drawing>
                <wp:inline distT="0" distB="0" distL="0" distR="0" wp14:anchorId="55D6378A" wp14:editId="161D9FBF">
                  <wp:extent cx="2139950"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 PARK M5912.png"/>
                          <pic:cNvPicPr/>
                        </pic:nvPicPr>
                        <pic:blipFill>
                          <a:blip r:embed="rId10">
                            <a:extLst>
                              <a:ext uri="{28A0092B-C50C-407E-A947-70E740481C1C}">
                                <a14:useLocalDpi xmlns:a14="http://schemas.microsoft.com/office/drawing/2010/main" val="0"/>
                              </a:ext>
                            </a:extLst>
                          </a:blip>
                          <a:stretch>
                            <a:fillRect/>
                          </a:stretch>
                        </pic:blipFill>
                        <pic:spPr>
                          <a:xfrm>
                            <a:off x="0" y="0"/>
                            <a:ext cx="2139950" cy="2139950"/>
                          </a:xfrm>
                          <a:prstGeom prst="rect">
                            <a:avLst/>
                          </a:prstGeom>
                        </pic:spPr>
                      </pic:pic>
                    </a:graphicData>
                  </a:graphic>
                </wp:inline>
              </w:drawing>
            </w:r>
          </w:p>
        </w:tc>
        <w:tc>
          <w:tcPr>
            <w:tcW w:w="720" w:type="dxa"/>
          </w:tcPr>
          <w:p w14:paraId="72299418" w14:textId="77777777" w:rsidR="001B2ABD" w:rsidRDefault="001B2ABD" w:rsidP="000C45FF">
            <w:pPr>
              <w:tabs>
                <w:tab w:val="left" w:pos="990"/>
              </w:tabs>
            </w:pPr>
          </w:p>
        </w:tc>
        <w:tc>
          <w:tcPr>
            <w:tcW w:w="6470" w:type="dxa"/>
            <w:vAlign w:val="bottom"/>
          </w:tcPr>
          <w:p w14:paraId="40234266" w14:textId="77777777" w:rsidR="001B2ABD" w:rsidRPr="009722A9" w:rsidRDefault="009722A9" w:rsidP="0095680A">
            <w:pPr>
              <w:pStyle w:val="Title"/>
              <w:jc w:val="center"/>
              <w:rPr>
                <w:sz w:val="88"/>
                <w:szCs w:val="88"/>
              </w:rPr>
            </w:pPr>
            <w:r w:rsidRPr="009722A9">
              <w:rPr>
                <w:sz w:val="88"/>
                <w:szCs w:val="88"/>
              </w:rPr>
              <w:t>Mrs. Morris’</w:t>
            </w:r>
            <w:r w:rsidR="00EE3D59" w:rsidRPr="009722A9">
              <w:rPr>
                <w:sz w:val="88"/>
                <w:szCs w:val="88"/>
              </w:rPr>
              <w:t xml:space="preserve"> Classes</w:t>
            </w:r>
          </w:p>
          <w:p w14:paraId="23B70944" w14:textId="77777777" w:rsidR="00EE3D59" w:rsidRPr="0095680A" w:rsidRDefault="00EE3D59" w:rsidP="00EE3D59">
            <w:pPr>
              <w:pStyle w:val="Subtitle"/>
              <w:rPr>
                <w:spacing w:val="0"/>
                <w:w w:val="100"/>
                <w:sz w:val="24"/>
              </w:rPr>
            </w:pPr>
            <w:r w:rsidRPr="00BB43DB">
              <w:rPr>
                <w:spacing w:val="0"/>
                <w:w w:val="65"/>
                <w:sz w:val="24"/>
              </w:rPr>
              <w:t>Principles of Human Service</w:t>
            </w:r>
            <w:r w:rsidRPr="00BB43DB">
              <w:rPr>
                <w:spacing w:val="28"/>
                <w:w w:val="65"/>
                <w:sz w:val="24"/>
              </w:rPr>
              <w:t>s</w:t>
            </w:r>
          </w:p>
          <w:p w14:paraId="3FEB30BF" w14:textId="77777777" w:rsidR="00EE3D59" w:rsidRPr="0095680A" w:rsidRDefault="00EE3D59" w:rsidP="00EE3D59">
            <w:pPr>
              <w:pStyle w:val="Subtitle"/>
              <w:rPr>
                <w:spacing w:val="0"/>
                <w:w w:val="100"/>
                <w:sz w:val="24"/>
              </w:rPr>
            </w:pPr>
            <w:r w:rsidRPr="00BB43DB">
              <w:rPr>
                <w:spacing w:val="0"/>
                <w:w w:val="52"/>
                <w:sz w:val="24"/>
              </w:rPr>
              <w:t>Principles of Education and Trainin</w:t>
            </w:r>
            <w:r w:rsidRPr="00BB43DB">
              <w:rPr>
                <w:spacing w:val="16"/>
                <w:w w:val="52"/>
                <w:sz w:val="24"/>
              </w:rPr>
              <w:t>g</w:t>
            </w:r>
          </w:p>
          <w:p w14:paraId="3CB9EE52" w14:textId="77777777" w:rsidR="001B2ABD" w:rsidRDefault="00EE3D59" w:rsidP="00EE3D59">
            <w:pPr>
              <w:pStyle w:val="Subtitle"/>
              <w:rPr>
                <w:spacing w:val="0"/>
                <w:w w:val="100"/>
                <w:sz w:val="24"/>
              </w:rPr>
            </w:pPr>
            <w:r w:rsidRPr="00BB43DB">
              <w:rPr>
                <w:spacing w:val="0"/>
                <w:w w:val="54"/>
                <w:sz w:val="24"/>
              </w:rPr>
              <w:t>Human Growth and Developmen</w:t>
            </w:r>
            <w:r w:rsidRPr="00BB43DB">
              <w:rPr>
                <w:spacing w:val="8"/>
                <w:w w:val="54"/>
                <w:sz w:val="24"/>
              </w:rPr>
              <w:t>t</w:t>
            </w:r>
          </w:p>
          <w:p w14:paraId="43F89EF3" w14:textId="77777777" w:rsidR="009722A9" w:rsidRPr="009722A9" w:rsidRDefault="009722A9" w:rsidP="009722A9">
            <w:r>
              <w:t>Instructional Practices</w:t>
            </w:r>
          </w:p>
        </w:tc>
      </w:tr>
      <w:tr w:rsidR="001B2ABD" w14:paraId="2E361F5F" w14:textId="77777777" w:rsidTr="001B2ABD">
        <w:tc>
          <w:tcPr>
            <w:tcW w:w="3600" w:type="dxa"/>
          </w:tcPr>
          <w:p w14:paraId="17176786" w14:textId="77777777" w:rsidR="001B2ABD" w:rsidRPr="0095680A" w:rsidRDefault="00EE3D59" w:rsidP="00036450">
            <w:pPr>
              <w:pStyle w:val="Heading3"/>
              <w:rPr>
                <w:color w:val="000000" w:themeColor="text1"/>
              </w:rPr>
            </w:pPr>
            <w:r w:rsidRPr="0095680A">
              <w:rPr>
                <w:color w:val="000000" w:themeColor="text1"/>
              </w:rPr>
              <w:t>Expectations</w:t>
            </w:r>
          </w:p>
          <w:p w14:paraId="77EB4223" w14:textId="77777777" w:rsidR="00036450" w:rsidRDefault="00EE3D59" w:rsidP="00EE3D59">
            <w:pPr>
              <w:pStyle w:val="ListParagraph"/>
              <w:numPr>
                <w:ilvl w:val="0"/>
                <w:numId w:val="1"/>
              </w:numPr>
            </w:pPr>
            <w:r w:rsidRPr="00EE3D59">
              <w:rPr>
                <w:b/>
              </w:rPr>
              <w:t>Prompt:</w:t>
            </w:r>
            <w:r>
              <w:t xml:space="preserve"> Be on time. Come into the classroom, gather necessary materials, take your seat, and begin your work.</w:t>
            </w:r>
          </w:p>
          <w:p w14:paraId="17553D57" w14:textId="77777777" w:rsidR="00EE3D59" w:rsidRDefault="00EE3D59" w:rsidP="00EE3D59">
            <w:pPr>
              <w:pStyle w:val="ListParagraph"/>
              <w:numPr>
                <w:ilvl w:val="0"/>
                <w:numId w:val="1"/>
              </w:numPr>
            </w:pPr>
            <w:r w:rsidRPr="00EE3D59">
              <w:rPr>
                <w:b/>
              </w:rPr>
              <w:t>Polite:</w:t>
            </w:r>
            <w:r>
              <w:t xml:space="preserve"> Be nice or neutral to everyone. No bullying will be tolerated. This is a safe zone.</w:t>
            </w:r>
          </w:p>
          <w:p w14:paraId="3C1EF990" w14:textId="77777777" w:rsidR="00EE3D59" w:rsidRDefault="00EE3D59" w:rsidP="00EE3D59">
            <w:pPr>
              <w:pStyle w:val="ListParagraph"/>
              <w:numPr>
                <w:ilvl w:val="0"/>
                <w:numId w:val="1"/>
              </w:numPr>
            </w:pPr>
            <w:r w:rsidRPr="00EE3D59">
              <w:rPr>
                <w:b/>
              </w:rPr>
              <w:t>Prepared:</w:t>
            </w:r>
            <w:r>
              <w:t xml:space="preserve"> Come to class ready to learn. Bring something to write with and a positive attitude.</w:t>
            </w:r>
          </w:p>
          <w:p w14:paraId="0B58E3AE" w14:textId="77777777" w:rsidR="00EE3D59" w:rsidRDefault="00EE3D59" w:rsidP="00EE3D59">
            <w:pPr>
              <w:pStyle w:val="ListParagraph"/>
              <w:numPr>
                <w:ilvl w:val="0"/>
                <w:numId w:val="1"/>
              </w:numPr>
            </w:pPr>
            <w:r w:rsidRPr="00EE3D59">
              <w:rPr>
                <w:b/>
              </w:rPr>
              <w:t>Productive:</w:t>
            </w:r>
            <w:r>
              <w:t xml:space="preserve"> Use your time wisely. Listen and follow instructions. Stay on task.</w:t>
            </w:r>
          </w:p>
          <w:p w14:paraId="6C233FEF" w14:textId="77777777" w:rsidR="00EE3D59" w:rsidRDefault="00EE3D59" w:rsidP="00EE3D59">
            <w:pPr>
              <w:pStyle w:val="ListParagraph"/>
              <w:numPr>
                <w:ilvl w:val="0"/>
                <w:numId w:val="1"/>
              </w:numPr>
            </w:pPr>
            <w:r w:rsidRPr="00EE3D59">
              <w:rPr>
                <w:b/>
              </w:rPr>
              <w:t>Patient:</w:t>
            </w:r>
            <w:r>
              <w:t xml:space="preserve"> Great things take time! Please listen when others are speaking and wait your turn. Raise your hand for attention.</w:t>
            </w:r>
          </w:p>
          <w:p w14:paraId="1F5896BB" w14:textId="77777777" w:rsidR="00036450" w:rsidRDefault="00036450" w:rsidP="00036450"/>
          <w:sdt>
            <w:sdtPr>
              <w:rPr>
                <w:color w:val="000000" w:themeColor="text1"/>
              </w:rPr>
              <w:id w:val="-1954003311"/>
              <w:placeholder>
                <w:docPart w:val="BC455E68FE36489D871BAA116D04CF1B"/>
              </w:placeholder>
              <w:temporary/>
              <w:showingPlcHdr/>
              <w15:appearance w15:val="hidden"/>
            </w:sdtPr>
            <w:sdtEndPr/>
            <w:sdtContent>
              <w:p w14:paraId="249B54C9" w14:textId="77777777" w:rsidR="00036450" w:rsidRPr="0095680A" w:rsidRDefault="00CB0055" w:rsidP="00CB0055">
                <w:pPr>
                  <w:pStyle w:val="Heading3"/>
                  <w:rPr>
                    <w:color w:val="000000" w:themeColor="text1"/>
                  </w:rPr>
                </w:pPr>
                <w:r w:rsidRPr="0095680A">
                  <w:rPr>
                    <w:color w:val="000000" w:themeColor="text1"/>
                  </w:rPr>
                  <w:t>Contact</w:t>
                </w:r>
              </w:p>
            </w:sdtContent>
          </w:sdt>
          <w:sdt>
            <w:sdtPr>
              <w:rPr>
                <w:color w:val="000000" w:themeColor="text1"/>
              </w:rPr>
              <w:id w:val="1111563247"/>
              <w:placeholder>
                <w:docPart w:val="120770021416461BB1E0CE60D39E676D"/>
              </w:placeholder>
              <w:temporary/>
              <w:showingPlcHdr/>
              <w15:appearance w15:val="hidden"/>
            </w:sdtPr>
            <w:sdtEndPr/>
            <w:sdtContent>
              <w:p w14:paraId="7610561E" w14:textId="77777777" w:rsidR="004D3011" w:rsidRPr="0095680A" w:rsidRDefault="004D3011" w:rsidP="004D3011">
                <w:pPr>
                  <w:rPr>
                    <w:color w:val="000000" w:themeColor="text1"/>
                  </w:rPr>
                </w:pPr>
                <w:r w:rsidRPr="0095680A">
                  <w:rPr>
                    <w:color w:val="000000" w:themeColor="text1"/>
                  </w:rPr>
                  <w:t>PHONE:</w:t>
                </w:r>
              </w:p>
            </w:sdtContent>
          </w:sdt>
          <w:p w14:paraId="6BC4B874" w14:textId="77777777" w:rsidR="004D3011" w:rsidRPr="0095680A" w:rsidRDefault="00EE3D59" w:rsidP="004D3011">
            <w:pPr>
              <w:rPr>
                <w:color w:val="000000" w:themeColor="text1"/>
              </w:rPr>
            </w:pPr>
            <w:r w:rsidRPr="0095680A">
              <w:rPr>
                <w:color w:val="000000" w:themeColor="text1"/>
              </w:rPr>
              <w:t>940-592-2144</w:t>
            </w:r>
          </w:p>
          <w:p w14:paraId="74E52835" w14:textId="77777777" w:rsidR="004D3011" w:rsidRPr="0095680A" w:rsidRDefault="004D3011" w:rsidP="004D3011">
            <w:pPr>
              <w:rPr>
                <w:color w:val="000000" w:themeColor="text1"/>
              </w:rPr>
            </w:pPr>
          </w:p>
          <w:sdt>
            <w:sdtPr>
              <w:rPr>
                <w:color w:val="000000" w:themeColor="text1"/>
              </w:rPr>
              <w:id w:val="67859272"/>
              <w:placeholder>
                <w:docPart w:val="B679BA2111BB4E64B6DBE22804DA2CD1"/>
              </w:placeholder>
              <w:temporary/>
              <w:showingPlcHdr/>
              <w15:appearance w15:val="hidden"/>
            </w:sdtPr>
            <w:sdtEndPr/>
            <w:sdtContent>
              <w:p w14:paraId="16447304" w14:textId="77777777" w:rsidR="004D3011" w:rsidRPr="0095680A" w:rsidRDefault="004D3011" w:rsidP="004D3011">
                <w:pPr>
                  <w:rPr>
                    <w:color w:val="000000" w:themeColor="text1"/>
                  </w:rPr>
                </w:pPr>
                <w:r w:rsidRPr="0095680A">
                  <w:rPr>
                    <w:color w:val="000000" w:themeColor="text1"/>
                  </w:rPr>
                  <w:t>WEBSITE:</w:t>
                </w:r>
              </w:p>
            </w:sdtContent>
          </w:sdt>
          <w:p w14:paraId="5AFD1A5F" w14:textId="77777777" w:rsidR="004D3011" w:rsidRPr="0095680A" w:rsidRDefault="005A11CD" w:rsidP="004D3011">
            <w:pPr>
              <w:rPr>
                <w:color w:val="000000" w:themeColor="text1"/>
              </w:rPr>
            </w:pPr>
            <w:hyperlink r:id="rId11" w:history="1">
              <w:r w:rsidR="00EE3D59" w:rsidRPr="0095680A">
                <w:rPr>
                  <w:rStyle w:val="Hyperlink"/>
                  <w:color w:val="000000" w:themeColor="text1"/>
                </w:rPr>
                <w:t>www.ipcisd.net</w:t>
              </w:r>
            </w:hyperlink>
          </w:p>
          <w:p w14:paraId="3AE99803" w14:textId="77777777" w:rsidR="00EE3D59" w:rsidRPr="0095680A" w:rsidRDefault="009722A9" w:rsidP="004D3011">
            <w:pPr>
              <w:rPr>
                <w:color w:val="000000" w:themeColor="text1"/>
              </w:rPr>
            </w:pPr>
            <w:r>
              <w:rPr>
                <w:color w:val="000000" w:themeColor="text1"/>
              </w:rPr>
              <w:t>Teacher pages: Morris</w:t>
            </w:r>
            <w:r w:rsidR="00EE3D59" w:rsidRPr="0095680A">
              <w:rPr>
                <w:color w:val="000000" w:themeColor="text1"/>
              </w:rPr>
              <w:t>, Kelly</w:t>
            </w:r>
          </w:p>
          <w:p w14:paraId="2E797B57" w14:textId="77777777" w:rsidR="004D3011" w:rsidRPr="0095680A" w:rsidRDefault="004D3011" w:rsidP="004D3011">
            <w:pPr>
              <w:rPr>
                <w:color w:val="000000" w:themeColor="text1"/>
              </w:rPr>
            </w:pPr>
          </w:p>
          <w:sdt>
            <w:sdtPr>
              <w:rPr>
                <w:color w:val="000000" w:themeColor="text1"/>
              </w:rPr>
              <w:id w:val="-240260293"/>
              <w:placeholder>
                <w:docPart w:val="D2F50675C4F9451881A971E1789FDF43"/>
              </w:placeholder>
              <w:temporary/>
              <w:showingPlcHdr/>
              <w15:appearance w15:val="hidden"/>
            </w:sdtPr>
            <w:sdtEndPr/>
            <w:sdtContent>
              <w:p w14:paraId="057D80B1" w14:textId="77777777" w:rsidR="004D3011" w:rsidRPr="0095680A" w:rsidRDefault="004D3011" w:rsidP="004D3011">
                <w:pPr>
                  <w:rPr>
                    <w:color w:val="000000" w:themeColor="text1"/>
                  </w:rPr>
                </w:pPr>
                <w:r w:rsidRPr="0095680A">
                  <w:rPr>
                    <w:color w:val="000000" w:themeColor="text1"/>
                  </w:rPr>
                  <w:t>EMAIL:</w:t>
                </w:r>
              </w:p>
            </w:sdtContent>
          </w:sdt>
          <w:p w14:paraId="3ABEAFBD" w14:textId="77777777" w:rsidR="00036450" w:rsidRPr="0095680A" w:rsidRDefault="005A11CD" w:rsidP="004D3011">
            <w:pPr>
              <w:rPr>
                <w:color w:val="000000" w:themeColor="text1"/>
              </w:rPr>
            </w:pPr>
            <w:hyperlink r:id="rId12" w:history="1">
              <w:r w:rsidR="009722A9" w:rsidRPr="00876BF6">
                <w:rPr>
                  <w:rStyle w:val="Hyperlink"/>
                </w:rPr>
                <w:t>kmorris@ipcisd.net</w:t>
              </w:r>
            </w:hyperlink>
          </w:p>
          <w:p w14:paraId="4068AA4B" w14:textId="77777777" w:rsidR="00EE3D59" w:rsidRPr="0095680A" w:rsidRDefault="00EE3D59" w:rsidP="004D3011">
            <w:pPr>
              <w:rPr>
                <w:color w:val="000000" w:themeColor="text1"/>
              </w:rPr>
            </w:pPr>
          </w:p>
          <w:p w14:paraId="0A59E7C6" w14:textId="77777777" w:rsidR="00EE3D59" w:rsidRPr="0095680A" w:rsidRDefault="00EE3D59" w:rsidP="004D3011">
            <w:pPr>
              <w:rPr>
                <w:color w:val="000000" w:themeColor="text1"/>
              </w:rPr>
            </w:pPr>
            <w:r w:rsidRPr="0095680A">
              <w:rPr>
                <w:color w:val="000000" w:themeColor="text1"/>
              </w:rPr>
              <w:t>CONFERENCE:</w:t>
            </w:r>
          </w:p>
          <w:p w14:paraId="361D5951" w14:textId="77777777" w:rsidR="00EE3D59" w:rsidRPr="0095680A" w:rsidRDefault="00EE3D59" w:rsidP="004D3011">
            <w:pPr>
              <w:rPr>
                <w:rStyle w:val="Hyperlink"/>
                <w:color w:val="000000" w:themeColor="text1"/>
              </w:rPr>
            </w:pPr>
            <w:r w:rsidRPr="0095680A">
              <w:rPr>
                <w:color w:val="000000" w:themeColor="text1"/>
              </w:rPr>
              <w:t>3</w:t>
            </w:r>
            <w:r w:rsidRPr="0095680A">
              <w:rPr>
                <w:color w:val="000000" w:themeColor="text1"/>
                <w:vertAlign w:val="superscript"/>
              </w:rPr>
              <w:t>rd</w:t>
            </w:r>
            <w:r w:rsidRPr="0095680A">
              <w:rPr>
                <w:color w:val="000000" w:themeColor="text1"/>
              </w:rPr>
              <w:t xml:space="preserve"> Period- 9:50-10:36am</w:t>
            </w:r>
          </w:p>
          <w:p w14:paraId="1EF84FB8" w14:textId="77777777" w:rsidR="004D3011" w:rsidRPr="0095680A" w:rsidRDefault="00EE3D59" w:rsidP="00CB0055">
            <w:pPr>
              <w:pStyle w:val="Heading3"/>
              <w:rPr>
                <w:color w:val="000000" w:themeColor="text1"/>
              </w:rPr>
            </w:pPr>
            <w:r w:rsidRPr="0095680A">
              <w:rPr>
                <w:color w:val="000000" w:themeColor="text1"/>
              </w:rPr>
              <w:t>Materials</w:t>
            </w:r>
          </w:p>
          <w:p w14:paraId="371710C6" w14:textId="77777777" w:rsidR="004D3011" w:rsidRPr="0095680A" w:rsidRDefault="00EE3D59" w:rsidP="004D3011">
            <w:pPr>
              <w:rPr>
                <w:color w:val="000000" w:themeColor="text1"/>
              </w:rPr>
            </w:pPr>
            <w:r w:rsidRPr="0095680A">
              <w:rPr>
                <w:color w:val="000000" w:themeColor="text1"/>
              </w:rPr>
              <w:t>Writing utensils</w:t>
            </w:r>
          </w:p>
          <w:p w14:paraId="0AEB47FC" w14:textId="77777777" w:rsidR="004D3011" w:rsidRPr="0095680A" w:rsidRDefault="00EE3D59" w:rsidP="004D3011">
            <w:pPr>
              <w:rPr>
                <w:color w:val="000000" w:themeColor="text1"/>
              </w:rPr>
            </w:pPr>
            <w:r w:rsidRPr="0095680A">
              <w:rPr>
                <w:color w:val="000000" w:themeColor="text1"/>
              </w:rPr>
              <w:t>Highlighters</w:t>
            </w:r>
          </w:p>
          <w:p w14:paraId="7F355008" w14:textId="77777777" w:rsidR="004D3011" w:rsidRPr="0095680A" w:rsidRDefault="00EE3D59" w:rsidP="004D3011">
            <w:pPr>
              <w:rPr>
                <w:color w:val="000000" w:themeColor="text1"/>
              </w:rPr>
            </w:pPr>
            <w:r w:rsidRPr="0095680A">
              <w:rPr>
                <w:color w:val="000000" w:themeColor="text1"/>
              </w:rPr>
              <w:t>Loose notebook paper</w:t>
            </w:r>
          </w:p>
          <w:p w14:paraId="3B4C39AB" w14:textId="77777777" w:rsidR="004D3011" w:rsidRPr="004D3011" w:rsidRDefault="009722A9" w:rsidP="00EE3D59">
            <w:r>
              <w:rPr>
                <w:color w:val="000000" w:themeColor="text1"/>
              </w:rPr>
              <w:t>Three-ring b</w:t>
            </w:r>
            <w:r w:rsidR="00EE3D59" w:rsidRPr="0095680A">
              <w:rPr>
                <w:color w:val="000000" w:themeColor="text1"/>
              </w:rPr>
              <w:t>inder</w:t>
            </w:r>
          </w:p>
        </w:tc>
        <w:tc>
          <w:tcPr>
            <w:tcW w:w="720" w:type="dxa"/>
          </w:tcPr>
          <w:p w14:paraId="764D2B36" w14:textId="77777777" w:rsidR="001B2ABD" w:rsidRDefault="001B2ABD" w:rsidP="000C45FF">
            <w:pPr>
              <w:tabs>
                <w:tab w:val="left" w:pos="990"/>
              </w:tabs>
            </w:pPr>
          </w:p>
        </w:tc>
        <w:tc>
          <w:tcPr>
            <w:tcW w:w="6470" w:type="dxa"/>
          </w:tcPr>
          <w:p w14:paraId="097FAB82" w14:textId="77777777" w:rsidR="001B2ABD" w:rsidRDefault="00EE3D59" w:rsidP="00036450">
            <w:pPr>
              <w:pStyle w:val="Heading2"/>
            </w:pPr>
            <w:r>
              <w:t>Classroom Policies</w:t>
            </w:r>
          </w:p>
          <w:p w14:paraId="01E35B7E" w14:textId="77777777" w:rsidR="00036450" w:rsidRPr="00036450" w:rsidRDefault="00EC11BC" w:rsidP="00B359E4">
            <w:pPr>
              <w:pStyle w:val="Heading4"/>
            </w:pPr>
            <w:r>
              <w:t>Grading</w:t>
            </w:r>
          </w:p>
          <w:p w14:paraId="0A39AC45" w14:textId="77777777" w:rsidR="004D3011" w:rsidRDefault="00EC11BC" w:rsidP="00036450">
            <w:r>
              <w:t>Grades will be awarded no later than 5 school days after the assignment is submitted, with exceptions for tests. If you have a question about your grade, please see me immediately so that we may address any mistakes. I am human so please understand that errors may occur!</w:t>
            </w:r>
          </w:p>
          <w:p w14:paraId="61928F16" w14:textId="77777777" w:rsidR="00EC11BC" w:rsidRDefault="00EC11BC" w:rsidP="00036450"/>
          <w:p w14:paraId="4E881C6B" w14:textId="77777777" w:rsidR="00EC11BC" w:rsidRDefault="00EC11BC" w:rsidP="00036450">
            <w:r>
              <w:t>Grading categories are as follows:</w:t>
            </w:r>
          </w:p>
          <w:p w14:paraId="56B712D5" w14:textId="77777777" w:rsidR="00EC11BC" w:rsidRDefault="00EC11BC" w:rsidP="00036450">
            <w:r>
              <w:t>60% Classwork</w:t>
            </w:r>
          </w:p>
          <w:p w14:paraId="485A46AD" w14:textId="77777777" w:rsidR="00EC11BC" w:rsidRDefault="00EC11BC" w:rsidP="00036450">
            <w:r>
              <w:t>25% Tests/projects</w:t>
            </w:r>
          </w:p>
          <w:p w14:paraId="4A5637C2" w14:textId="77777777" w:rsidR="00EC11BC" w:rsidRDefault="00EC11BC" w:rsidP="00036450">
            <w:r>
              <w:t>15% Participation</w:t>
            </w:r>
          </w:p>
          <w:p w14:paraId="68A5F04E" w14:textId="77777777" w:rsidR="00036450" w:rsidRDefault="00036450" w:rsidP="00036450"/>
          <w:p w14:paraId="4100D094" w14:textId="77777777" w:rsidR="00036450" w:rsidRPr="00B359E4" w:rsidRDefault="00EC11BC" w:rsidP="00B359E4">
            <w:pPr>
              <w:pStyle w:val="Heading4"/>
            </w:pPr>
            <w:r>
              <w:t>Absences</w:t>
            </w:r>
          </w:p>
          <w:p w14:paraId="574E9B5A" w14:textId="77777777" w:rsidR="00036450" w:rsidRDefault="00EC11BC" w:rsidP="00B359E4">
            <w:pPr>
              <w:pStyle w:val="Date"/>
            </w:pPr>
            <w:r>
              <w:t>All absences will be handled according to the school handbook. Upon return from an unexcused absence, one day will be allotted per</w:t>
            </w:r>
            <w:r w:rsidR="00EB02D6">
              <w:t xml:space="preserve"> missed class to complete any missing work.</w:t>
            </w:r>
          </w:p>
          <w:p w14:paraId="7DAAA083" w14:textId="77777777" w:rsidR="00EB02D6" w:rsidRDefault="00EB02D6" w:rsidP="00EB02D6"/>
          <w:p w14:paraId="15DCB31C" w14:textId="77777777" w:rsidR="00EB02D6" w:rsidRDefault="00EB02D6" w:rsidP="00EB02D6">
            <w:pPr>
              <w:rPr>
                <w:b/>
              </w:rPr>
            </w:pPr>
            <w:r>
              <w:rPr>
                <w:b/>
              </w:rPr>
              <w:t>Classroom Guidelines</w:t>
            </w:r>
          </w:p>
          <w:p w14:paraId="4ECFF3D7" w14:textId="77777777" w:rsidR="00EB02D6" w:rsidRPr="00EB02D6" w:rsidRDefault="00EB02D6" w:rsidP="00EB02D6">
            <w:r>
              <w:t>The most important thing to remember about my class is that technology is a PRIVILEGE, not a right. Cell phones and Chromebooks should never be used inside the classroom without permission.</w:t>
            </w:r>
          </w:p>
          <w:p w14:paraId="1ACA6190" w14:textId="77777777" w:rsidR="00036450" w:rsidRDefault="00EB02D6" w:rsidP="00036450">
            <w:pPr>
              <w:pStyle w:val="Heading2"/>
            </w:pPr>
            <w:r>
              <w:t>Coursework Policies</w:t>
            </w:r>
          </w:p>
          <w:p w14:paraId="610D9EB6" w14:textId="77777777" w:rsidR="00036450" w:rsidRDefault="00EB02D6" w:rsidP="00B359E4">
            <w:pPr>
              <w:pStyle w:val="Heading4"/>
              <w:rPr>
                <w:bCs/>
              </w:rPr>
            </w:pPr>
            <w:r>
              <w:t>Important Note</w:t>
            </w:r>
          </w:p>
          <w:p w14:paraId="628E9E4E" w14:textId="77777777" w:rsidR="004D3011" w:rsidRDefault="00EB02D6" w:rsidP="00036450">
            <w:r>
              <w:t>I do not assign traditional homework due to the large amount of project-based learning. However, if given classroom time is not used appropriately, assignments will be expected to be completed at home. You will not be given additional days for misused class time.</w:t>
            </w:r>
          </w:p>
          <w:p w14:paraId="145C0FA6" w14:textId="77777777" w:rsidR="00EB02D6" w:rsidRDefault="00EB02D6" w:rsidP="00036450"/>
          <w:p w14:paraId="2AD109B4" w14:textId="77777777" w:rsidR="004D3011" w:rsidRPr="004D3011" w:rsidRDefault="00EB02D6" w:rsidP="00B359E4">
            <w:pPr>
              <w:pStyle w:val="Heading4"/>
              <w:rPr>
                <w:bCs/>
              </w:rPr>
            </w:pPr>
            <w:r>
              <w:t>Plagiarism and Cheating</w:t>
            </w:r>
          </w:p>
          <w:p w14:paraId="306E1349" w14:textId="77777777" w:rsidR="004D3011" w:rsidRDefault="00EB02D6" w:rsidP="00036450">
            <w:r>
              <w:t>Plagiarism (copying the thoughts, ideas, and words of another) is taken seriously and will not be tolerated. All assignments that have been proven to include plagiarism or cheating, of any kind, will be given an automatic zero with no opportunity to resubmit the assignment.</w:t>
            </w:r>
          </w:p>
          <w:p w14:paraId="09E6A9A5" w14:textId="77777777" w:rsidR="00036450" w:rsidRDefault="00EE3D59" w:rsidP="00036450">
            <w:pPr>
              <w:pStyle w:val="Heading2"/>
            </w:pPr>
            <w:r>
              <w:t>Additional Items</w:t>
            </w:r>
          </w:p>
          <w:p w14:paraId="7106D569" w14:textId="77777777" w:rsidR="00036450" w:rsidRPr="004D3011" w:rsidRDefault="00EB02D6" w:rsidP="004D3011">
            <w:pPr>
              <w:rPr>
                <w:color w:val="FFFFFF" w:themeColor="background1"/>
              </w:rPr>
            </w:pPr>
            <w:r>
              <w:rPr>
                <w:noProof/>
                <w:color w:val="000000" w:themeColor="text1"/>
                <w:lang w:eastAsia="en-US"/>
              </w:rPr>
              <w:t>For extra credit, students may bring a box of Kleenex. The points may be used toward one grade of their choosing.</w:t>
            </w:r>
          </w:p>
        </w:tc>
      </w:tr>
    </w:tbl>
    <w:p w14:paraId="6D5E4DA9" w14:textId="77777777" w:rsidR="0043117B" w:rsidRDefault="005A11CD" w:rsidP="000C45FF">
      <w:pPr>
        <w:tabs>
          <w:tab w:val="left" w:pos="990"/>
        </w:tabs>
      </w:pPr>
    </w:p>
    <w:sectPr w:rsidR="0043117B"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EDA03" w14:textId="77777777" w:rsidR="005A11CD" w:rsidRDefault="005A11CD" w:rsidP="000C45FF">
      <w:r>
        <w:separator/>
      </w:r>
    </w:p>
  </w:endnote>
  <w:endnote w:type="continuationSeparator" w:id="0">
    <w:p w14:paraId="7FB29D58" w14:textId="77777777" w:rsidR="005A11CD" w:rsidRDefault="005A11CD"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メイリオ">
    <w:charset w:val="80"/>
    <w:family w:val="swiss"/>
    <w:pitch w:val="variable"/>
    <w:sig w:usb0="E00002FF" w:usb1="6AC7FFFF"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96A85" w14:textId="77777777" w:rsidR="005A11CD" w:rsidRDefault="005A11CD" w:rsidP="000C45FF">
      <w:r>
        <w:separator/>
      </w:r>
    </w:p>
  </w:footnote>
  <w:footnote w:type="continuationSeparator" w:id="0">
    <w:p w14:paraId="0A42D239" w14:textId="77777777" w:rsidR="005A11CD" w:rsidRDefault="005A11CD" w:rsidP="000C4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D6D1" w14:textId="77777777" w:rsidR="000C45FF" w:rsidRDefault="000C45FF">
    <w:pPr>
      <w:pStyle w:val="Header"/>
    </w:pPr>
    <w:r>
      <w:rPr>
        <w:noProof/>
        <w:lang w:eastAsia="en-US"/>
      </w:rPr>
      <w:drawing>
        <wp:anchor distT="0" distB="0" distL="114300" distR="114300" simplePos="0" relativeHeight="251658240" behindDoc="1" locked="0" layoutInCell="1" allowOverlap="1" wp14:anchorId="52578153" wp14:editId="02092A4B">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85FD7"/>
    <w:multiLevelType w:val="hybridMultilevel"/>
    <w:tmpl w:val="046AD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59"/>
    <w:rsid w:val="00036450"/>
    <w:rsid w:val="00094499"/>
    <w:rsid w:val="000C45FF"/>
    <w:rsid w:val="000E3FD1"/>
    <w:rsid w:val="00112054"/>
    <w:rsid w:val="001525E1"/>
    <w:rsid w:val="00180329"/>
    <w:rsid w:val="0019001F"/>
    <w:rsid w:val="001A74A5"/>
    <w:rsid w:val="001B2ABD"/>
    <w:rsid w:val="001E0391"/>
    <w:rsid w:val="001E1759"/>
    <w:rsid w:val="001F1471"/>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A11CD"/>
    <w:rsid w:val="005E39D5"/>
    <w:rsid w:val="00600670"/>
    <w:rsid w:val="0062123A"/>
    <w:rsid w:val="00646E75"/>
    <w:rsid w:val="006771D0"/>
    <w:rsid w:val="00715FCB"/>
    <w:rsid w:val="00743101"/>
    <w:rsid w:val="007775E1"/>
    <w:rsid w:val="007867A0"/>
    <w:rsid w:val="007927F5"/>
    <w:rsid w:val="00802CA0"/>
    <w:rsid w:val="008856BB"/>
    <w:rsid w:val="009260CD"/>
    <w:rsid w:val="00952C25"/>
    <w:rsid w:val="0095680A"/>
    <w:rsid w:val="009722A9"/>
    <w:rsid w:val="00A200A8"/>
    <w:rsid w:val="00A2118D"/>
    <w:rsid w:val="00AA0A12"/>
    <w:rsid w:val="00AD76E2"/>
    <w:rsid w:val="00B12047"/>
    <w:rsid w:val="00B20152"/>
    <w:rsid w:val="00B359E4"/>
    <w:rsid w:val="00B57D98"/>
    <w:rsid w:val="00B70850"/>
    <w:rsid w:val="00BB43DB"/>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EB02D6"/>
    <w:rsid w:val="00EC11BC"/>
    <w:rsid w:val="00EE3D59"/>
    <w:rsid w:val="00F13360"/>
    <w:rsid w:val="00F60274"/>
    <w:rsid w:val="00F77FB9"/>
    <w:rsid w:val="00FA087F"/>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E37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EE3D59"/>
    <w:pPr>
      <w:ind w:left="720"/>
      <w:contextualSpacing/>
    </w:pPr>
  </w:style>
  <w:style w:type="paragraph" w:styleId="BalloonText">
    <w:name w:val="Balloon Text"/>
    <w:basedOn w:val="Normal"/>
    <w:link w:val="BalloonTextChar"/>
    <w:uiPriority w:val="99"/>
    <w:semiHidden/>
    <w:unhideWhenUsed/>
    <w:rsid w:val="00A200A8"/>
    <w:rPr>
      <w:rFonts w:ascii="Segoe UI" w:hAnsi="Segoe UI" w:cs="Segoe UI"/>
      <w:szCs w:val="18"/>
    </w:rPr>
  </w:style>
  <w:style w:type="character" w:customStyle="1" w:styleId="BalloonTextChar">
    <w:name w:val="Balloon Text Char"/>
    <w:basedOn w:val="DefaultParagraphFont"/>
    <w:link w:val="BalloonText"/>
    <w:uiPriority w:val="99"/>
    <w:semiHidden/>
    <w:rsid w:val="00A20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pcisd.net" TargetMode="External"/><Relationship Id="rId12" Type="http://schemas.openxmlformats.org/officeDocument/2006/relationships/hyperlink" Target="mailto:kmorris@ipcisd.ne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ott\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455E68FE36489D871BAA116D04CF1B"/>
        <w:category>
          <w:name w:val="General"/>
          <w:gallery w:val="placeholder"/>
        </w:category>
        <w:types>
          <w:type w:val="bbPlcHdr"/>
        </w:types>
        <w:behaviors>
          <w:behavior w:val="content"/>
        </w:behaviors>
        <w:guid w:val="{8C590B1D-71C8-47C0-9E9B-AE7B718733C8}"/>
      </w:docPartPr>
      <w:docPartBody>
        <w:p w:rsidR="007B778C" w:rsidRDefault="00DE7506">
          <w:pPr>
            <w:pStyle w:val="BC455E68FE36489D871BAA116D04CF1B"/>
          </w:pPr>
          <w:r w:rsidRPr="00CB0055">
            <w:t>Contact</w:t>
          </w:r>
        </w:p>
      </w:docPartBody>
    </w:docPart>
    <w:docPart>
      <w:docPartPr>
        <w:name w:val="120770021416461BB1E0CE60D39E676D"/>
        <w:category>
          <w:name w:val="General"/>
          <w:gallery w:val="placeholder"/>
        </w:category>
        <w:types>
          <w:type w:val="bbPlcHdr"/>
        </w:types>
        <w:behaviors>
          <w:behavior w:val="content"/>
        </w:behaviors>
        <w:guid w:val="{A45FC404-24EE-4F96-838B-56F16A5999E6}"/>
      </w:docPartPr>
      <w:docPartBody>
        <w:p w:rsidR="007B778C" w:rsidRDefault="00DE7506">
          <w:pPr>
            <w:pStyle w:val="120770021416461BB1E0CE60D39E676D"/>
          </w:pPr>
          <w:r w:rsidRPr="004D3011">
            <w:t>PHONE:</w:t>
          </w:r>
        </w:p>
      </w:docPartBody>
    </w:docPart>
    <w:docPart>
      <w:docPartPr>
        <w:name w:val="B679BA2111BB4E64B6DBE22804DA2CD1"/>
        <w:category>
          <w:name w:val="General"/>
          <w:gallery w:val="placeholder"/>
        </w:category>
        <w:types>
          <w:type w:val="bbPlcHdr"/>
        </w:types>
        <w:behaviors>
          <w:behavior w:val="content"/>
        </w:behaviors>
        <w:guid w:val="{BBC04A22-D05E-4D18-85D3-55F233DE9616}"/>
      </w:docPartPr>
      <w:docPartBody>
        <w:p w:rsidR="007B778C" w:rsidRDefault="00DE7506">
          <w:pPr>
            <w:pStyle w:val="B679BA2111BB4E64B6DBE22804DA2CD1"/>
          </w:pPr>
          <w:r w:rsidRPr="004D3011">
            <w:t>WEBSITE:</w:t>
          </w:r>
        </w:p>
      </w:docPartBody>
    </w:docPart>
    <w:docPart>
      <w:docPartPr>
        <w:name w:val="D2F50675C4F9451881A971E1789FDF43"/>
        <w:category>
          <w:name w:val="General"/>
          <w:gallery w:val="placeholder"/>
        </w:category>
        <w:types>
          <w:type w:val="bbPlcHdr"/>
        </w:types>
        <w:behaviors>
          <w:behavior w:val="content"/>
        </w:behaviors>
        <w:guid w:val="{C3D0171A-A8E2-4C51-9408-CED1FA0251D6}"/>
      </w:docPartPr>
      <w:docPartBody>
        <w:p w:rsidR="007B778C" w:rsidRDefault="00DE7506">
          <w:pPr>
            <w:pStyle w:val="D2F50675C4F9451881A971E1789FDF43"/>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メイリオ">
    <w:charset w:val="80"/>
    <w:family w:val="swiss"/>
    <w:pitch w:val="variable"/>
    <w:sig w:usb0="E00002FF" w:usb1="6AC7FFFF"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06"/>
    <w:rsid w:val="000A6079"/>
    <w:rsid w:val="004B1AF1"/>
    <w:rsid w:val="007B778C"/>
    <w:rsid w:val="00D3371F"/>
    <w:rsid w:val="00D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BCF10CC6B149DBAC118B8523CBC1A3">
    <w:name w:val="11BCF10CC6B149DBAC118B8523CBC1A3"/>
  </w:style>
  <w:style w:type="paragraph" w:customStyle="1" w:styleId="FCEE3386D27043CBBB6B6D4D5E1DF53D">
    <w:name w:val="FCEE3386D27043CBBB6B6D4D5E1DF53D"/>
  </w:style>
  <w:style w:type="paragraph" w:customStyle="1" w:styleId="7314BFC3310647BA9B9CA48E99F056B7">
    <w:name w:val="7314BFC3310647BA9B9CA48E99F056B7"/>
  </w:style>
  <w:style w:type="paragraph" w:customStyle="1" w:styleId="989544A8D7014DDAB5F523097F58C8B1">
    <w:name w:val="989544A8D7014DDAB5F523097F58C8B1"/>
  </w:style>
  <w:style w:type="paragraph" w:customStyle="1" w:styleId="BC455E68FE36489D871BAA116D04CF1B">
    <w:name w:val="BC455E68FE36489D871BAA116D04CF1B"/>
  </w:style>
  <w:style w:type="paragraph" w:customStyle="1" w:styleId="120770021416461BB1E0CE60D39E676D">
    <w:name w:val="120770021416461BB1E0CE60D39E676D"/>
  </w:style>
  <w:style w:type="paragraph" w:customStyle="1" w:styleId="A33F2D7C8CA94A709CF5CF4F470BF2FE">
    <w:name w:val="A33F2D7C8CA94A709CF5CF4F470BF2FE"/>
  </w:style>
  <w:style w:type="paragraph" w:customStyle="1" w:styleId="B679BA2111BB4E64B6DBE22804DA2CD1">
    <w:name w:val="B679BA2111BB4E64B6DBE22804DA2CD1"/>
  </w:style>
  <w:style w:type="paragraph" w:customStyle="1" w:styleId="FB2BF9D743AA4B578CE62C66F2B0CDA2">
    <w:name w:val="FB2BF9D743AA4B578CE62C66F2B0CDA2"/>
  </w:style>
  <w:style w:type="paragraph" w:customStyle="1" w:styleId="D2F50675C4F9451881A971E1789FDF43">
    <w:name w:val="D2F50675C4F9451881A971E1789FDF43"/>
  </w:style>
  <w:style w:type="character" w:styleId="Hyperlink">
    <w:name w:val="Hyperlink"/>
    <w:basedOn w:val="DefaultParagraphFont"/>
    <w:uiPriority w:val="99"/>
    <w:unhideWhenUsed/>
    <w:rPr>
      <w:color w:val="C45911" w:themeColor="accent2" w:themeShade="BF"/>
      <w:u w:val="single"/>
    </w:rPr>
  </w:style>
  <w:style w:type="paragraph" w:customStyle="1" w:styleId="8B639C402CD7431D9DA23E10ACFB51CE">
    <w:name w:val="8B639C402CD7431D9DA23E10ACFB51CE"/>
  </w:style>
  <w:style w:type="paragraph" w:customStyle="1" w:styleId="A7811FA262D64D9EA962A61B760631C8">
    <w:name w:val="A7811FA262D64D9EA962A61B760631C8"/>
  </w:style>
  <w:style w:type="paragraph" w:customStyle="1" w:styleId="F622281332AB4F04B0897B954DFB5791">
    <w:name w:val="F622281332AB4F04B0897B954DFB5791"/>
  </w:style>
  <w:style w:type="paragraph" w:customStyle="1" w:styleId="B6ECE2B7370149498E888F0148DD6F14">
    <w:name w:val="B6ECE2B7370149498E888F0148DD6F14"/>
  </w:style>
  <w:style w:type="paragraph" w:customStyle="1" w:styleId="B5CC393245AB4C36B002DF811C8E97B1">
    <w:name w:val="B5CC393245AB4C36B002DF811C8E97B1"/>
  </w:style>
  <w:style w:type="paragraph" w:customStyle="1" w:styleId="608F567DAE8C45128CCFF23CCF6A5D57">
    <w:name w:val="608F567DAE8C45128CCFF23CCF6A5D57"/>
  </w:style>
  <w:style w:type="paragraph" w:customStyle="1" w:styleId="C2FAC7CCF15F457DA0C20777AB278D76">
    <w:name w:val="C2FAC7CCF15F457DA0C20777AB278D76"/>
  </w:style>
  <w:style w:type="paragraph" w:customStyle="1" w:styleId="9D6CFA32FE834B81AE0F85DE1B5644F5">
    <w:name w:val="9D6CFA32FE834B81AE0F85DE1B5644F5"/>
  </w:style>
  <w:style w:type="paragraph" w:customStyle="1" w:styleId="826FE9A1909545CBB6680B58C7D56F1D">
    <w:name w:val="826FE9A1909545CBB6680B58C7D56F1D"/>
  </w:style>
  <w:style w:type="paragraph" w:customStyle="1" w:styleId="058F935B3F6E4150A600C879E8399FB2">
    <w:name w:val="058F935B3F6E4150A600C879E8399FB2"/>
  </w:style>
  <w:style w:type="paragraph" w:customStyle="1" w:styleId="B7EBFB2D3DA246CC96E77B2D276E4FD4">
    <w:name w:val="B7EBFB2D3DA246CC96E77B2D276E4FD4"/>
  </w:style>
  <w:style w:type="paragraph" w:customStyle="1" w:styleId="2A80170C730E4D24B9DE82E373C9D351">
    <w:name w:val="2A80170C730E4D24B9DE82E373C9D351"/>
  </w:style>
  <w:style w:type="paragraph" w:customStyle="1" w:styleId="0E3601EB486F4E5394894AB071A25332">
    <w:name w:val="0E3601EB486F4E5394894AB071A25332"/>
  </w:style>
  <w:style w:type="paragraph" w:customStyle="1" w:styleId="E81DB46EADEF4ABCB44466241A864C12">
    <w:name w:val="E81DB46EADEF4ABCB44466241A864C12"/>
  </w:style>
  <w:style w:type="paragraph" w:customStyle="1" w:styleId="D07BA974ACD24889B5EEEDDCFCF2710C">
    <w:name w:val="D07BA974ACD24889B5EEEDDCFCF2710C"/>
  </w:style>
  <w:style w:type="paragraph" w:customStyle="1" w:styleId="76DB0423694247CEA962EB11471CE043">
    <w:name w:val="76DB0423694247CEA962EB11471CE043"/>
  </w:style>
  <w:style w:type="paragraph" w:customStyle="1" w:styleId="B4358189D32443B2B02B5359D8490609">
    <w:name w:val="B4358189D32443B2B02B5359D8490609"/>
  </w:style>
  <w:style w:type="paragraph" w:customStyle="1" w:styleId="EB3D68DFDD704843A71B213BD6D9E258">
    <w:name w:val="EB3D68DFDD704843A71B213BD6D9E258"/>
  </w:style>
  <w:style w:type="paragraph" w:customStyle="1" w:styleId="1EDF54B7EB374154859A7D0B5664AF2A">
    <w:name w:val="1EDF54B7EB374154859A7D0B5664AF2A"/>
  </w:style>
  <w:style w:type="paragraph" w:customStyle="1" w:styleId="C0EDC58826034E418DDF917EB4058E78">
    <w:name w:val="C0EDC58826034E418DDF917EB4058E78"/>
  </w:style>
  <w:style w:type="paragraph" w:customStyle="1" w:styleId="FF2BEABAAC674CDDB4370A2ECE18CBC7">
    <w:name w:val="FF2BEABAAC674CDDB4370A2ECE18CBC7"/>
  </w:style>
  <w:style w:type="paragraph" w:customStyle="1" w:styleId="D9C2B8C9FAEE4D8D905E2B34AC6960ED">
    <w:name w:val="D9C2B8C9FAEE4D8D905E2B34AC6960ED"/>
  </w:style>
  <w:style w:type="paragraph" w:customStyle="1" w:styleId="6A1C06D2D8BF42218676D91B0D1038BF">
    <w:name w:val="6A1C06D2D8BF42218676D91B0D1038BF"/>
  </w:style>
  <w:style w:type="paragraph" w:customStyle="1" w:styleId="BC8FA9F0C1F74697848193755A4CA003">
    <w:name w:val="BC8FA9F0C1F74697848193755A4CA003"/>
  </w:style>
  <w:style w:type="paragraph" w:customStyle="1" w:styleId="578B116EF9094B18A2F6AA832FE76789">
    <w:name w:val="578B116EF9094B18A2F6AA832FE76789"/>
  </w:style>
  <w:style w:type="paragraph" w:customStyle="1" w:styleId="1CA9D1B1F2A64500B29287EF0E7182FC">
    <w:name w:val="1CA9D1B1F2A64500B29287EF0E7182FC"/>
  </w:style>
  <w:style w:type="paragraph" w:customStyle="1" w:styleId="C66E1E69B1E448CAA11D57A7DDB3E773">
    <w:name w:val="C66E1E69B1E448CAA11D57A7DDB3E773"/>
  </w:style>
  <w:style w:type="paragraph" w:customStyle="1" w:styleId="9D0EE2CF2B3245CC9CC221EA5806C8E1">
    <w:name w:val="9D0EE2CF2B3245CC9CC221EA5806C8E1"/>
  </w:style>
  <w:style w:type="paragraph" w:customStyle="1" w:styleId="9B494CFFE4394EC0B59A304FB8468BA7">
    <w:name w:val="9B494CFFE4394EC0B59A304FB8468BA7"/>
  </w:style>
  <w:style w:type="paragraph" w:customStyle="1" w:styleId="CF74A0BA8147445F84EF07F16BB378D8">
    <w:name w:val="CF74A0BA8147445F84EF07F16BB378D8"/>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0FC712E34AA34BC09A6D1FA5D4A06CFF">
    <w:name w:val="0FC712E34AA34BC09A6D1FA5D4A06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C:\Users\kscott\AppData\Roaming\Microsoft\Templates\Blue grey resume.dotx</Template>
  <TotalTime>0</TotalTime>
  <Pages>1</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2020-08-20T18:07:00Z</dcterms:created>
  <dcterms:modified xsi:type="dcterms:W3CDTF">2020-08-20T18:07:00Z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